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FB8" w:rsidRDefault="00380FB8" w:rsidP="00380FB8">
      <w:pPr>
        <w:jc w:val="center"/>
        <w:rPr>
          <w:b/>
          <w:sz w:val="20"/>
          <w:szCs w:val="20"/>
          <w:u w:val="single"/>
        </w:rPr>
      </w:pPr>
      <w:r w:rsidRPr="0077272D">
        <w:rPr>
          <w:rFonts w:eastAsia="Times New Roman" w:cs="Times New Roman"/>
          <w:b/>
          <w:bCs/>
          <w:noProof/>
          <w:sz w:val="24"/>
          <w:szCs w:val="24"/>
        </w:rPr>
        <w:drawing>
          <wp:inline distT="0" distB="0" distL="0" distR="0" wp14:anchorId="06128E65" wp14:editId="10ED614E">
            <wp:extent cx="2565400" cy="923442"/>
            <wp:effectExtent l="0" t="0" r="6350" b="0"/>
            <wp:docPr id="2" name="Picture 2" descr="C:\Users\Fiona\Documents\Ads\2014 ads\Recruitment banner 20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Documents\Ads\2014 ads\Recruitment banner 2015-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3827" cy="944473"/>
                    </a:xfrm>
                    <a:prstGeom prst="rect">
                      <a:avLst/>
                    </a:prstGeom>
                    <a:noFill/>
                    <a:ln>
                      <a:noFill/>
                    </a:ln>
                  </pic:spPr>
                </pic:pic>
              </a:graphicData>
            </a:graphic>
          </wp:inline>
        </w:drawing>
      </w:r>
    </w:p>
    <w:p w:rsidR="004A7C8D" w:rsidRPr="00F93457" w:rsidRDefault="00B41F9E" w:rsidP="00380FB8">
      <w:pPr>
        <w:jc w:val="center"/>
        <w:rPr>
          <w:b/>
          <w:sz w:val="20"/>
          <w:szCs w:val="20"/>
          <w:u w:val="single"/>
        </w:rPr>
      </w:pPr>
      <w:r w:rsidRPr="00F93457">
        <w:rPr>
          <w:b/>
          <w:sz w:val="20"/>
          <w:szCs w:val="20"/>
          <w:u w:val="single"/>
        </w:rPr>
        <w:t xml:space="preserve">Sales </w:t>
      </w:r>
      <w:r w:rsidR="00FF2312" w:rsidRPr="00F93457">
        <w:rPr>
          <w:b/>
          <w:sz w:val="20"/>
          <w:szCs w:val="20"/>
          <w:u w:val="single"/>
        </w:rPr>
        <w:t>Account Manager</w:t>
      </w:r>
      <w:r w:rsidR="00856A9E" w:rsidRPr="00F93457">
        <w:rPr>
          <w:b/>
          <w:sz w:val="20"/>
          <w:szCs w:val="20"/>
          <w:u w:val="single"/>
        </w:rPr>
        <w:t xml:space="preserve"> – Entertainment &amp; Hospitality Industry</w:t>
      </w:r>
    </w:p>
    <w:p w:rsidR="00FF2312" w:rsidRPr="00380FB8" w:rsidRDefault="00FF2312" w:rsidP="00380FB8">
      <w:pPr>
        <w:ind w:left="360"/>
        <w:rPr>
          <w:sz w:val="20"/>
          <w:szCs w:val="20"/>
        </w:rPr>
      </w:pPr>
      <w:r w:rsidRPr="00380FB8">
        <w:rPr>
          <w:sz w:val="20"/>
          <w:szCs w:val="20"/>
        </w:rPr>
        <w:t xml:space="preserve">Fun, dynamic </w:t>
      </w:r>
      <w:r w:rsidR="00093979" w:rsidRPr="00380FB8">
        <w:rPr>
          <w:sz w:val="20"/>
          <w:szCs w:val="20"/>
        </w:rPr>
        <w:t>role, no two days are the same!</w:t>
      </w:r>
    </w:p>
    <w:p w:rsidR="00FF2312" w:rsidRPr="00380FB8" w:rsidRDefault="00B41F9E" w:rsidP="00380FB8">
      <w:pPr>
        <w:ind w:left="360"/>
        <w:rPr>
          <w:sz w:val="20"/>
          <w:szCs w:val="20"/>
        </w:rPr>
      </w:pPr>
      <w:r w:rsidRPr="00380FB8">
        <w:rPr>
          <w:sz w:val="20"/>
          <w:szCs w:val="20"/>
        </w:rPr>
        <w:t>Work with the best, c</w:t>
      </w:r>
      <w:r w:rsidR="00FF2312" w:rsidRPr="00380FB8">
        <w:rPr>
          <w:sz w:val="20"/>
          <w:szCs w:val="20"/>
        </w:rPr>
        <w:t>areer development on offer</w:t>
      </w:r>
    </w:p>
    <w:p w:rsidR="00FF2312" w:rsidRPr="00380FB8" w:rsidRDefault="00B41F9E" w:rsidP="00380FB8">
      <w:pPr>
        <w:ind w:left="360"/>
        <w:rPr>
          <w:sz w:val="20"/>
          <w:szCs w:val="20"/>
        </w:rPr>
      </w:pPr>
      <w:r w:rsidRPr="00380FB8">
        <w:rPr>
          <w:sz w:val="20"/>
          <w:szCs w:val="20"/>
        </w:rPr>
        <w:t>Perks plus – we think you should love what you do everyday</w:t>
      </w:r>
    </w:p>
    <w:p w:rsidR="00980042" w:rsidRPr="00F93457" w:rsidRDefault="00980042" w:rsidP="00980042">
      <w:pPr>
        <w:spacing w:before="100" w:beforeAutospacing="1" w:after="100" w:afterAutospacing="1" w:line="240" w:lineRule="auto"/>
        <w:rPr>
          <w:rFonts w:eastAsia="Times New Roman" w:cs="Arial"/>
          <w:sz w:val="20"/>
          <w:szCs w:val="20"/>
          <w:lang w:eastAsia="en-AU"/>
        </w:rPr>
      </w:pPr>
      <w:r w:rsidRPr="00F93457">
        <w:rPr>
          <w:rFonts w:eastAsia="Times New Roman" w:cs="Arial"/>
          <w:b/>
          <w:bCs/>
          <w:sz w:val="20"/>
          <w:szCs w:val="20"/>
          <w:lang w:eastAsia="en-AU"/>
        </w:rPr>
        <w:t xml:space="preserve">About </w:t>
      </w:r>
      <w:r w:rsidR="00E06892" w:rsidRPr="00F93457">
        <w:rPr>
          <w:rFonts w:eastAsia="Times New Roman" w:cs="Arial"/>
          <w:b/>
          <w:bCs/>
          <w:sz w:val="20"/>
          <w:szCs w:val="20"/>
          <w:lang w:eastAsia="en-AU"/>
        </w:rPr>
        <w:t>Us</w:t>
      </w:r>
      <w:r w:rsidR="0020225B">
        <w:rPr>
          <w:rFonts w:eastAsia="Times New Roman" w:cs="Arial"/>
          <w:sz w:val="20"/>
          <w:szCs w:val="20"/>
          <w:lang w:eastAsia="en-AU"/>
        </w:rPr>
        <w:t xml:space="preserve"> - </w:t>
      </w:r>
      <w:r w:rsidRPr="00F93457">
        <w:rPr>
          <w:rFonts w:eastAsia="Times New Roman" w:cs="Arial"/>
          <w:sz w:val="20"/>
          <w:szCs w:val="20"/>
          <w:lang w:eastAsia="en-AU"/>
        </w:rPr>
        <w:t xml:space="preserve">Entertainment Publications is Australia and New Zealand's leading producer of dining and activity guides which help raise over $6 million for local community groups every year. </w:t>
      </w:r>
      <w:r w:rsidR="00EF696D" w:rsidRPr="00F93457">
        <w:rPr>
          <w:rFonts w:cs="Arial"/>
          <w:bCs/>
          <w:sz w:val="20"/>
          <w:szCs w:val="20"/>
        </w:rPr>
        <w:t>We are passionate about our brand</w:t>
      </w:r>
      <w:r w:rsidR="00EF696D" w:rsidRPr="00F93457">
        <w:rPr>
          <w:rFonts w:cs="Arial"/>
          <w:sz w:val="20"/>
          <w:szCs w:val="20"/>
        </w:rPr>
        <w:t xml:space="preserve"> and we make sure that passion follows through in everything we do! </w:t>
      </w:r>
      <w:r w:rsidR="00EF696D" w:rsidRPr="00F93457">
        <w:rPr>
          <w:rFonts w:eastAsia="Times New Roman" w:cs="Arial"/>
          <w:sz w:val="20"/>
          <w:szCs w:val="20"/>
          <w:lang w:eastAsia="en-AU"/>
        </w:rPr>
        <w:t>We are w</w:t>
      </w:r>
      <w:r w:rsidRPr="00F93457">
        <w:rPr>
          <w:rFonts w:eastAsia="Times New Roman" w:cs="Arial"/>
          <w:sz w:val="20"/>
          <w:szCs w:val="20"/>
          <w:lang w:eastAsia="en-AU"/>
        </w:rPr>
        <w:t xml:space="preserve">ell established </w:t>
      </w:r>
      <w:r w:rsidR="00EF696D" w:rsidRPr="00F93457">
        <w:rPr>
          <w:rFonts w:eastAsia="Times New Roman" w:cs="Arial"/>
          <w:sz w:val="20"/>
          <w:szCs w:val="20"/>
          <w:lang w:eastAsia="en-AU"/>
        </w:rPr>
        <w:t xml:space="preserve">with good growth </w:t>
      </w:r>
      <w:r w:rsidRPr="00F93457">
        <w:rPr>
          <w:rFonts w:eastAsia="Times New Roman" w:cs="Arial"/>
          <w:sz w:val="20"/>
          <w:szCs w:val="20"/>
          <w:lang w:eastAsia="en-AU"/>
        </w:rPr>
        <w:t xml:space="preserve">and </w:t>
      </w:r>
      <w:r w:rsidR="00EF696D" w:rsidRPr="00F93457">
        <w:rPr>
          <w:rFonts w:eastAsia="Times New Roman" w:cs="Arial"/>
          <w:sz w:val="20"/>
          <w:szCs w:val="20"/>
          <w:lang w:eastAsia="en-AU"/>
        </w:rPr>
        <w:t>very respected in our market. W</w:t>
      </w:r>
      <w:r w:rsidRPr="00F93457">
        <w:rPr>
          <w:rFonts w:eastAsia="Times New Roman" w:cs="Arial"/>
          <w:sz w:val="20"/>
          <w:szCs w:val="20"/>
          <w:lang w:eastAsia="en-AU"/>
        </w:rPr>
        <w:t>e pride ourselves on our fun and supportive culture</w:t>
      </w:r>
      <w:r w:rsidR="00EF696D" w:rsidRPr="00F93457">
        <w:rPr>
          <w:rFonts w:eastAsia="Times New Roman" w:cs="Arial"/>
          <w:sz w:val="20"/>
          <w:szCs w:val="20"/>
          <w:lang w:eastAsia="en-AU"/>
        </w:rPr>
        <w:t xml:space="preserve"> as well as having</w:t>
      </w:r>
      <w:r w:rsidRPr="00F93457">
        <w:rPr>
          <w:rFonts w:eastAsia="Times New Roman" w:cs="Arial"/>
          <w:sz w:val="20"/>
          <w:szCs w:val="20"/>
          <w:lang w:eastAsia="en-AU"/>
        </w:rPr>
        <w:t xml:space="preserve"> a very strong focus on developing our staff to grow their careers with us.</w:t>
      </w:r>
    </w:p>
    <w:p w:rsidR="00980042" w:rsidRPr="00F93457" w:rsidRDefault="00980042" w:rsidP="00980042">
      <w:pPr>
        <w:spacing w:before="100" w:beforeAutospacing="1" w:after="100" w:afterAutospacing="1" w:line="240" w:lineRule="auto"/>
        <w:rPr>
          <w:rFonts w:eastAsia="Times New Roman" w:cs="Arial"/>
          <w:sz w:val="20"/>
          <w:szCs w:val="20"/>
          <w:lang w:eastAsia="en-AU"/>
        </w:rPr>
      </w:pPr>
      <w:r w:rsidRPr="00F93457">
        <w:rPr>
          <w:rFonts w:eastAsia="Times New Roman" w:cs="Arial"/>
          <w:b/>
          <w:bCs/>
          <w:sz w:val="20"/>
          <w:szCs w:val="20"/>
          <w:lang w:eastAsia="en-AU"/>
        </w:rPr>
        <w:t xml:space="preserve">About the </w:t>
      </w:r>
      <w:r w:rsidR="00E06892" w:rsidRPr="00F93457">
        <w:rPr>
          <w:rFonts w:eastAsia="Times New Roman" w:cs="Arial"/>
          <w:b/>
          <w:bCs/>
          <w:sz w:val="20"/>
          <w:szCs w:val="20"/>
          <w:lang w:eastAsia="en-AU"/>
        </w:rPr>
        <w:t>Job</w:t>
      </w:r>
      <w:r w:rsidR="0020225B">
        <w:rPr>
          <w:rFonts w:eastAsia="Times New Roman" w:cs="Arial"/>
          <w:sz w:val="20"/>
          <w:szCs w:val="20"/>
          <w:lang w:eastAsia="en-AU"/>
        </w:rPr>
        <w:t xml:space="preserve"> - </w:t>
      </w:r>
      <w:r w:rsidR="00BC2D22" w:rsidRPr="00F93457">
        <w:rPr>
          <w:rFonts w:eastAsia="Times New Roman" w:cs="Arial"/>
          <w:sz w:val="20"/>
          <w:szCs w:val="20"/>
          <w:lang w:eastAsia="en-AU"/>
        </w:rPr>
        <w:t xml:space="preserve">Team work and goals are the centre of everything at Entertainment!  </w:t>
      </w:r>
      <w:r w:rsidR="002B435F" w:rsidRPr="00F93457">
        <w:rPr>
          <w:rFonts w:eastAsia="Times New Roman" w:cs="Arial"/>
          <w:sz w:val="20"/>
          <w:szCs w:val="20"/>
          <w:lang w:eastAsia="en-AU"/>
        </w:rPr>
        <w:t xml:space="preserve">. </w:t>
      </w:r>
      <w:r w:rsidR="00BC2D22" w:rsidRPr="00F93457">
        <w:rPr>
          <w:rFonts w:eastAsia="Times New Roman" w:cs="Arial"/>
          <w:sz w:val="20"/>
          <w:szCs w:val="20"/>
          <w:lang w:eastAsia="en-AU"/>
        </w:rPr>
        <w:t xml:space="preserve">Your role will also </w:t>
      </w:r>
      <w:r w:rsidRPr="00F93457">
        <w:rPr>
          <w:rFonts w:eastAsia="Times New Roman" w:cs="Arial"/>
          <w:sz w:val="20"/>
          <w:szCs w:val="20"/>
          <w:lang w:eastAsia="en-AU"/>
        </w:rPr>
        <w:t>focus on fostering relationships in both the fundraising community and restaurant &amp; activity sector – nurturing established connections while sourcing new business in both areas. Your daily tasks would include the following;</w:t>
      </w:r>
    </w:p>
    <w:p w:rsidR="00980042" w:rsidRPr="00F93457" w:rsidRDefault="00980042" w:rsidP="00980042">
      <w:pPr>
        <w:numPr>
          <w:ilvl w:val="0"/>
          <w:numId w:val="3"/>
        </w:numPr>
        <w:spacing w:before="100" w:beforeAutospacing="1" w:after="100" w:afterAutospacing="1" w:line="240" w:lineRule="auto"/>
        <w:ind w:left="1020"/>
        <w:rPr>
          <w:rFonts w:eastAsia="Times New Roman" w:cs="Arial"/>
          <w:sz w:val="20"/>
          <w:szCs w:val="20"/>
          <w:lang w:eastAsia="en-AU"/>
        </w:rPr>
      </w:pPr>
      <w:r w:rsidRPr="00F93457">
        <w:rPr>
          <w:rFonts w:eastAsia="Times New Roman" w:cs="Arial"/>
          <w:sz w:val="20"/>
          <w:szCs w:val="20"/>
          <w:lang w:eastAsia="en-AU"/>
        </w:rPr>
        <w:t>Calling and meeting with your own client accounts; you would be responsible for a geographic territory</w:t>
      </w:r>
    </w:p>
    <w:p w:rsidR="00980042" w:rsidRPr="00F93457" w:rsidRDefault="00980042" w:rsidP="00980042">
      <w:pPr>
        <w:numPr>
          <w:ilvl w:val="0"/>
          <w:numId w:val="3"/>
        </w:numPr>
        <w:spacing w:before="100" w:beforeAutospacing="1" w:after="100" w:afterAutospacing="1" w:line="240" w:lineRule="auto"/>
        <w:ind w:left="1020"/>
        <w:rPr>
          <w:rFonts w:eastAsia="Times New Roman" w:cs="Arial"/>
          <w:sz w:val="20"/>
          <w:szCs w:val="20"/>
          <w:lang w:eastAsia="en-AU"/>
        </w:rPr>
      </w:pPr>
      <w:r w:rsidRPr="00F93457">
        <w:rPr>
          <w:rFonts w:eastAsia="Times New Roman" w:cs="Arial"/>
          <w:sz w:val="20"/>
          <w:szCs w:val="20"/>
          <w:lang w:eastAsia="en-AU"/>
        </w:rPr>
        <w:t>Signing new restaurants and activities for the Entertainment Memberships</w:t>
      </w:r>
    </w:p>
    <w:p w:rsidR="00980042" w:rsidRPr="00F93457" w:rsidRDefault="00510984" w:rsidP="00980042">
      <w:pPr>
        <w:numPr>
          <w:ilvl w:val="0"/>
          <w:numId w:val="3"/>
        </w:numPr>
        <w:spacing w:before="100" w:beforeAutospacing="1" w:after="100" w:afterAutospacing="1" w:line="240" w:lineRule="auto"/>
        <w:ind w:left="1020"/>
        <w:rPr>
          <w:rFonts w:eastAsia="Times New Roman" w:cs="Arial"/>
          <w:sz w:val="20"/>
          <w:szCs w:val="20"/>
          <w:lang w:eastAsia="en-AU"/>
        </w:rPr>
      </w:pPr>
      <w:r w:rsidRPr="00F93457">
        <w:rPr>
          <w:rFonts w:eastAsia="Times New Roman" w:cs="Arial"/>
          <w:sz w:val="20"/>
          <w:szCs w:val="20"/>
          <w:lang w:eastAsia="en-AU"/>
        </w:rPr>
        <w:t>Being creative and d</w:t>
      </w:r>
      <w:r w:rsidR="00980042" w:rsidRPr="00F93457">
        <w:rPr>
          <w:rFonts w:eastAsia="Times New Roman" w:cs="Arial"/>
          <w:sz w:val="20"/>
          <w:szCs w:val="20"/>
          <w:lang w:eastAsia="en-AU"/>
        </w:rPr>
        <w:t>esigning marketing plans for your fundraising groups and helping them reach their goals</w:t>
      </w:r>
    </w:p>
    <w:p w:rsidR="00980042" w:rsidRPr="00F93457" w:rsidRDefault="00980042" w:rsidP="00980042">
      <w:pPr>
        <w:numPr>
          <w:ilvl w:val="0"/>
          <w:numId w:val="3"/>
        </w:numPr>
        <w:spacing w:before="100" w:beforeAutospacing="1" w:after="100" w:afterAutospacing="1" w:line="240" w:lineRule="auto"/>
        <w:ind w:left="1020"/>
        <w:rPr>
          <w:rFonts w:eastAsia="Times New Roman" w:cs="Arial"/>
          <w:sz w:val="20"/>
          <w:szCs w:val="20"/>
          <w:lang w:eastAsia="en-AU"/>
        </w:rPr>
      </w:pPr>
      <w:r w:rsidRPr="00F93457">
        <w:rPr>
          <w:rFonts w:eastAsia="Times New Roman" w:cs="Arial"/>
          <w:sz w:val="20"/>
          <w:szCs w:val="20"/>
          <w:lang w:eastAsia="en-AU"/>
        </w:rPr>
        <w:t>Account management – coordinating the delivery stock to fundraisers, invoicing, regularly servicing accounts through phone calls and meetings, reporting on restaurant and activity results and so on</w:t>
      </w:r>
    </w:p>
    <w:p w:rsidR="00980042" w:rsidRPr="00F93457" w:rsidRDefault="00980042" w:rsidP="00980042">
      <w:pPr>
        <w:numPr>
          <w:ilvl w:val="0"/>
          <w:numId w:val="3"/>
        </w:numPr>
        <w:spacing w:before="100" w:beforeAutospacing="1" w:after="100" w:afterAutospacing="1" w:line="240" w:lineRule="auto"/>
        <w:ind w:left="1020"/>
        <w:rPr>
          <w:rFonts w:eastAsia="Times New Roman" w:cs="Arial"/>
          <w:sz w:val="20"/>
          <w:szCs w:val="20"/>
          <w:lang w:eastAsia="en-AU"/>
        </w:rPr>
      </w:pPr>
      <w:r w:rsidRPr="00F93457">
        <w:rPr>
          <w:rFonts w:eastAsia="Times New Roman" w:cs="Arial"/>
          <w:sz w:val="20"/>
          <w:szCs w:val="20"/>
          <w:lang w:eastAsia="en-AU"/>
        </w:rPr>
        <w:t>Helping with event management for our annual launch parties and attending various events that our restaurants and fundraising partners  host throughout the year</w:t>
      </w:r>
    </w:p>
    <w:p w:rsidR="00980042" w:rsidRPr="00F93457" w:rsidRDefault="00F93457" w:rsidP="00980042">
      <w:pPr>
        <w:numPr>
          <w:ilvl w:val="0"/>
          <w:numId w:val="3"/>
        </w:numPr>
        <w:spacing w:before="100" w:beforeAutospacing="1" w:after="100" w:afterAutospacing="1" w:line="240" w:lineRule="auto"/>
        <w:ind w:left="1020"/>
        <w:rPr>
          <w:rFonts w:eastAsia="Times New Roman" w:cs="Arial"/>
          <w:sz w:val="20"/>
          <w:szCs w:val="20"/>
          <w:lang w:eastAsia="en-AU"/>
        </w:rPr>
      </w:pPr>
      <w:r w:rsidRPr="00F93457">
        <w:rPr>
          <w:rFonts w:eastAsia="Times New Roman" w:cs="Arial"/>
          <w:sz w:val="20"/>
          <w:szCs w:val="20"/>
          <w:lang w:eastAsia="en-AU"/>
        </w:rPr>
        <w:t>Achieving</w:t>
      </w:r>
      <w:r w:rsidR="00980042" w:rsidRPr="00F93457">
        <w:rPr>
          <w:rFonts w:eastAsia="Times New Roman" w:cs="Arial"/>
          <w:sz w:val="20"/>
          <w:szCs w:val="20"/>
          <w:lang w:eastAsia="en-AU"/>
        </w:rPr>
        <w:t xml:space="preserve"> weekly and monthly </w:t>
      </w:r>
      <w:r w:rsidR="002B435F" w:rsidRPr="00F93457">
        <w:rPr>
          <w:rFonts w:eastAsia="Times New Roman" w:cs="Arial"/>
          <w:sz w:val="20"/>
          <w:szCs w:val="20"/>
          <w:lang w:eastAsia="en-AU"/>
        </w:rPr>
        <w:t>individual and team goals</w:t>
      </w:r>
    </w:p>
    <w:p w:rsidR="005E4E2A" w:rsidRPr="00F93457" w:rsidRDefault="0020225B" w:rsidP="00980042">
      <w:pPr>
        <w:spacing w:before="100" w:beforeAutospacing="1" w:after="100" w:afterAutospacing="1" w:line="240" w:lineRule="auto"/>
        <w:rPr>
          <w:rFonts w:eastAsia="Times New Roman" w:cs="Arial"/>
          <w:sz w:val="20"/>
          <w:szCs w:val="20"/>
          <w:lang w:eastAsia="en-AU"/>
        </w:rPr>
      </w:pPr>
      <w:r>
        <w:rPr>
          <w:rFonts w:eastAsia="Times New Roman" w:cs="Arial"/>
          <w:b/>
          <w:bCs/>
          <w:sz w:val="20"/>
          <w:szCs w:val="20"/>
          <w:lang w:eastAsia="en-AU"/>
        </w:rPr>
        <w:t>About You</w:t>
      </w:r>
      <w:r>
        <w:rPr>
          <w:rFonts w:eastAsia="Times New Roman" w:cs="Arial"/>
          <w:sz w:val="20"/>
          <w:szCs w:val="20"/>
          <w:lang w:eastAsia="en-AU"/>
        </w:rPr>
        <w:t xml:space="preserve"> - </w:t>
      </w:r>
      <w:r w:rsidR="00980042" w:rsidRPr="00F93457">
        <w:rPr>
          <w:rFonts w:eastAsia="Times New Roman" w:cs="Arial"/>
          <w:sz w:val="20"/>
          <w:szCs w:val="20"/>
          <w:lang w:eastAsia="en-AU"/>
        </w:rPr>
        <w:t>You will have come from a sales background, ideally with some exposure to the hospitality or tourism sector. You will have a proven track record of hitting targets and be familiar with working to KPIs. This role heavily focuses on building and maintaining relationships, so you will have fantastic interpersonal skills and be able to organise your time independently. You will have a team focus and be looking to have fun with your job while making a difference in the community</w:t>
      </w:r>
      <w:r w:rsidR="00E27676">
        <w:rPr>
          <w:rFonts w:eastAsia="Times New Roman" w:cs="Arial"/>
          <w:sz w:val="20"/>
          <w:szCs w:val="20"/>
          <w:lang w:eastAsia="en-AU"/>
        </w:rPr>
        <w:t xml:space="preserve">.  </w:t>
      </w:r>
      <w:r w:rsidR="00E27676" w:rsidRPr="00F93457">
        <w:rPr>
          <w:rFonts w:eastAsia="Times New Roman" w:cs="Arial"/>
          <w:sz w:val="20"/>
          <w:szCs w:val="20"/>
          <w:lang w:eastAsia="en-AU"/>
        </w:rPr>
        <w:t>Mostly enthusiasm, passion, a great sense of humour and a “never fail” attitude is what you really need to succeed in this role.</w:t>
      </w:r>
      <w:r w:rsidR="00E27676">
        <w:rPr>
          <w:rFonts w:eastAsia="Times New Roman" w:cs="Arial"/>
          <w:sz w:val="20"/>
          <w:szCs w:val="20"/>
          <w:lang w:eastAsia="en-AU"/>
        </w:rPr>
        <w:t xml:space="preserve">  </w:t>
      </w:r>
    </w:p>
    <w:p w:rsidR="00E06892" w:rsidRPr="004E0342" w:rsidRDefault="00E06892" w:rsidP="004E0342">
      <w:pPr>
        <w:spacing w:before="100" w:beforeAutospacing="1" w:after="100" w:afterAutospacing="1" w:line="240" w:lineRule="auto"/>
        <w:rPr>
          <w:rFonts w:eastAsia="Times New Roman" w:cs="Arial"/>
          <w:sz w:val="20"/>
          <w:szCs w:val="20"/>
          <w:lang w:eastAsia="en-AU"/>
        </w:rPr>
      </w:pPr>
      <w:r w:rsidRPr="00F93457">
        <w:rPr>
          <w:rFonts w:eastAsia="Times New Roman" w:cs="Arial"/>
          <w:b/>
          <w:bCs/>
          <w:sz w:val="20"/>
          <w:szCs w:val="20"/>
          <w:lang w:eastAsia="en-AU"/>
        </w:rPr>
        <w:t>Our Promise</w:t>
      </w:r>
      <w:r w:rsidR="004E0342">
        <w:rPr>
          <w:rFonts w:eastAsia="Times New Roman" w:cs="Arial"/>
          <w:sz w:val="20"/>
          <w:szCs w:val="20"/>
          <w:lang w:eastAsia="en-AU"/>
        </w:rPr>
        <w:t xml:space="preserve"> - </w:t>
      </w:r>
      <w:r w:rsidRPr="00F93457">
        <w:rPr>
          <w:rFonts w:cs="Arial"/>
          <w:sz w:val="20"/>
          <w:szCs w:val="20"/>
        </w:rPr>
        <w:t xml:space="preserve">We’ll make sure you have everything you need to thrive in your role. </w:t>
      </w:r>
      <w:r w:rsidRPr="00F93457">
        <w:rPr>
          <w:rFonts w:eastAsia="Times New Roman" w:cs="Arial"/>
          <w:sz w:val="20"/>
          <w:szCs w:val="20"/>
          <w:lang w:eastAsia="en-AU"/>
        </w:rPr>
        <w:t>A competitive salary package is on offer including base, car, commissions, smart phone and other benefits</w:t>
      </w:r>
      <w:r w:rsidRPr="00F93457">
        <w:rPr>
          <w:rFonts w:cs="Arial"/>
          <w:sz w:val="20"/>
          <w:szCs w:val="20"/>
        </w:rPr>
        <w:t xml:space="preserve">.  </w:t>
      </w:r>
      <w:r w:rsidR="004427DF" w:rsidRPr="00F93457">
        <w:rPr>
          <w:rFonts w:cs="Arial"/>
          <w:sz w:val="20"/>
          <w:szCs w:val="20"/>
        </w:rPr>
        <w:t>There is</w:t>
      </w:r>
      <w:r w:rsidRPr="00F93457">
        <w:rPr>
          <w:rFonts w:cs="Arial"/>
          <w:sz w:val="20"/>
          <w:szCs w:val="20"/>
        </w:rPr>
        <w:t xml:space="preserve"> ample growth opportunities across multiple brands within the Entertainment banner, companywide incentives, and </w:t>
      </w:r>
      <w:r w:rsidR="004427DF" w:rsidRPr="00F93457">
        <w:rPr>
          <w:rFonts w:cs="Arial"/>
          <w:sz w:val="20"/>
          <w:szCs w:val="20"/>
        </w:rPr>
        <w:t xml:space="preserve">many </w:t>
      </w:r>
      <w:r w:rsidRPr="00F93457">
        <w:rPr>
          <w:rFonts w:cs="Arial"/>
          <w:sz w:val="20"/>
          <w:szCs w:val="20"/>
        </w:rPr>
        <w:t>perks of the job</w:t>
      </w:r>
      <w:r w:rsidR="004427DF" w:rsidRPr="00F93457">
        <w:rPr>
          <w:rFonts w:cs="Arial"/>
          <w:sz w:val="20"/>
          <w:szCs w:val="20"/>
        </w:rPr>
        <w:t>. W</w:t>
      </w:r>
      <w:r w:rsidRPr="00F93457">
        <w:rPr>
          <w:rFonts w:cs="Arial"/>
          <w:sz w:val="20"/>
          <w:szCs w:val="20"/>
        </w:rPr>
        <w:t xml:space="preserve">e want you to have fun managing your own territory while being responsible for your own goals and targets. </w:t>
      </w:r>
      <w:r w:rsidRPr="00F93457">
        <w:rPr>
          <w:rFonts w:eastAsia="Times New Roman" w:cs="Arial"/>
          <w:sz w:val="20"/>
          <w:szCs w:val="20"/>
          <w:lang w:eastAsia="en-AU"/>
        </w:rPr>
        <w:t xml:space="preserve">You will split your time between the office and out meeting clients, and no two days are ever the same - you will never watch the clock again! </w:t>
      </w:r>
      <w:r w:rsidR="004427DF" w:rsidRPr="00F93457">
        <w:rPr>
          <w:rFonts w:eastAsia="Times New Roman" w:cs="Arial"/>
          <w:sz w:val="20"/>
          <w:szCs w:val="20"/>
          <w:lang w:eastAsia="en-AU"/>
        </w:rPr>
        <w:t>There are</w:t>
      </w:r>
      <w:r w:rsidRPr="00F93457">
        <w:rPr>
          <w:rFonts w:eastAsia="Times New Roman" w:cs="Arial"/>
          <w:sz w:val="20"/>
          <w:szCs w:val="20"/>
          <w:lang w:eastAsia="en-AU"/>
        </w:rPr>
        <w:t xml:space="preserve"> annual interstate conferences, and the chance to go on a fabulous yearly holiday with your colleagues if you reach your goals. </w:t>
      </w:r>
    </w:p>
    <w:p w:rsidR="00856A9E" w:rsidRPr="00E27676" w:rsidRDefault="00980042" w:rsidP="00E27676">
      <w:pPr>
        <w:spacing w:before="100" w:beforeAutospacing="1" w:after="100" w:afterAutospacing="1" w:line="240" w:lineRule="auto"/>
        <w:rPr>
          <w:rFonts w:eastAsia="Times New Roman" w:cs="Arial"/>
          <w:sz w:val="20"/>
          <w:szCs w:val="20"/>
          <w:lang w:eastAsia="en-AU"/>
        </w:rPr>
      </w:pPr>
      <w:r w:rsidRPr="00F93457">
        <w:rPr>
          <w:rFonts w:eastAsia="Times New Roman" w:cs="Arial"/>
          <w:sz w:val="20"/>
          <w:szCs w:val="20"/>
          <w:lang w:eastAsia="en-AU"/>
        </w:rPr>
        <w:t>Check out our website at www.entertainmentbook.com.au </w:t>
      </w:r>
      <w:bookmarkStart w:id="0" w:name="_GoBack"/>
      <w:bookmarkEnd w:id="0"/>
    </w:p>
    <w:sectPr w:rsidR="00856A9E" w:rsidRPr="00E27676" w:rsidSect="004A7C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D17D3"/>
    <w:multiLevelType w:val="hybridMultilevel"/>
    <w:tmpl w:val="389AB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9403DA"/>
    <w:multiLevelType w:val="hybridMultilevel"/>
    <w:tmpl w:val="05EA4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CD6C73"/>
    <w:multiLevelType w:val="multilevel"/>
    <w:tmpl w:val="AAE2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12"/>
    <w:rsid w:val="00093979"/>
    <w:rsid w:val="0020225B"/>
    <w:rsid w:val="00254B45"/>
    <w:rsid w:val="002B435F"/>
    <w:rsid w:val="002D31D1"/>
    <w:rsid w:val="00322504"/>
    <w:rsid w:val="00380FB8"/>
    <w:rsid w:val="004405E2"/>
    <w:rsid w:val="004427DF"/>
    <w:rsid w:val="004A7C8D"/>
    <w:rsid w:val="004E0342"/>
    <w:rsid w:val="00510984"/>
    <w:rsid w:val="005E4E2A"/>
    <w:rsid w:val="00856A9E"/>
    <w:rsid w:val="008E10BB"/>
    <w:rsid w:val="00904107"/>
    <w:rsid w:val="00980042"/>
    <w:rsid w:val="00A278C5"/>
    <w:rsid w:val="00B26806"/>
    <w:rsid w:val="00B41F9E"/>
    <w:rsid w:val="00B5097E"/>
    <w:rsid w:val="00BC2D22"/>
    <w:rsid w:val="00E06892"/>
    <w:rsid w:val="00E27676"/>
    <w:rsid w:val="00EF696D"/>
    <w:rsid w:val="00F93457"/>
    <w:rsid w:val="00FF23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92649B-8011-421F-9980-5F36233E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312"/>
    <w:pPr>
      <w:ind w:left="720"/>
      <w:contextualSpacing/>
    </w:pPr>
  </w:style>
  <w:style w:type="paragraph" w:styleId="NormalWeb">
    <w:name w:val="Normal (Web)"/>
    <w:basedOn w:val="Normal"/>
    <w:uiPriority w:val="99"/>
    <w:semiHidden/>
    <w:unhideWhenUsed/>
    <w:rsid w:val="0098004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800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96745">
      <w:bodyDiv w:val="1"/>
      <w:marLeft w:val="0"/>
      <w:marRight w:val="0"/>
      <w:marTop w:val="0"/>
      <w:marBottom w:val="0"/>
      <w:divBdr>
        <w:top w:val="none" w:sz="0" w:space="0" w:color="auto"/>
        <w:left w:val="none" w:sz="0" w:space="0" w:color="auto"/>
        <w:bottom w:val="none" w:sz="0" w:space="0" w:color="auto"/>
        <w:right w:val="none" w:sz="0" w:space="0" w:color="auto"/>
      </w:divBdr>
    </w:div>
    <w:div w:id="611211389">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Beaman</dc:creator>
  <cp:lastModifiedBy>Fiona Stewart</cp:lastModifiedBy>
  <cp:revision>22</cp:revision>
  <dcterms:created xsi:type="dcterms:W3CDTF">2016-09-01T04:28:00Z</dcterms:created>
  <dcterms:modified xsi:type="dcterms:W3CDTF">2016-09-02T04:15:00Z</dcterms:modified>
</cp:coreProperties>
</file>